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20" w:rsidRDefault="00613337" w:rsidP="0092777B">
      <w:pPr>
        <w:spacing w:line="240" w:lineRule="auto"/>
        <w:ind w:left="5664"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133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7" type="#_x0000_t202" style="position:absolute;left:0;text-align:left;margin-left:0;margin-top:35.4pt;width:163.85pt;height:77.1pt;z-index:251657216;visibility:visible" wrapcoords="-99 -210 -99 21600 21699 21600 21699 -210 -99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">
            <v:textbox style="mso-next-textbox:#Pole tekstowe 21">
              <w:txbxContent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3A1120" w:rsidRPr="005B04D8" w:rsidRDefault="003A1120" w:rsidP="003A1120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3A1120" w:rsidRPr="005B04D8" w:rsidRDefault="003A1120" w:rsidP="003A112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5B04D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(pieczęć Wykonawcy/Wykonawców)</w:t>
                  </w: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spacing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3A1120" w:rsidRPr="00002A8E" w:rsidRDefault="003A1120" w:rsidP="003A1120">
                  <w:pPr>
                    <w:spacing w:line="240" w:lineRule="auto"/>
                    <w:jc w:val="center"/>
                    <w:rPr>
                      <w:rFonts w:eastAsia="Times New Roman"/>
                      <w:i/>
                      <w:iCs/>
                      <w:sz w:val="18"/>
                      <w:szCs w:val="20"/>
                      <w:lang w:eastAsia="pl-PL"/>
                    </w:rPr>
                  </w:pPr>
                  <w:r w:rsidRPr="00002A8E">
                    <w:rPr>
                      <w:rFonts w:eastAsia="Times New Roman"/>
                      <w:i/>
                      <w:iCs/>
                      <w:sz w:val="18"/>
                      <w:szCs w:val="20"/>
                      <w:lang w:eastAsia="pl-PL"/>
                    </w:rPr>
                    <w:t>(pieczęć Wykonawcy/Wykonawców)</w:t>
                  </w: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Pr="00613337">
        <w:rPr>
          <w:noProof/>
        </w:rPr>
        <w:pict>
          <v:shape id="Pole tekstowe 22" o:spid="_x0000_s1026" type="#_x0000_t202" style="position:absolute;left:0;text-align:left;margin-left:162pt;margin-top:35.4pt;width:310.75pt;height:77.1pt;z-index:251658240;visibility:visible" wrapcoords="-52 -210 -52 21600 21652 21600 21652 -210 -52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" fillcolor="silver">
            <v:textbox style="mso-next-textbox:#Pole tekstowe 22">
              <w:txbxContent>
                <w:p w:rsidR="003A1120" w:rsidRDefault="003A1120" w:rsidP="003A1120">
                  <w:pPr>
                    <w:spacing w:after="0"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</w:p>
                <w:p w:rsidR="003A1120" w:rsidRPr="00D24F51" w:rsidRDefault="003A1120" w:rsidP="003A1120">
                  <w:pPr>
                    <w:spacing w:after="0"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OŚWIADCZENIE </w:t>
                  </w:r>
                </w:p>
                <w:p w:rsidR="003A1120" w:rsidRPr="00D24F51" w:rsidRDefault="003A1120" w:rsidP="003A1120">
                  <w:pPr>
                    <w:spacing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na podstawie art. 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24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ust. 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1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pkt </w:t>
                  </w:r>
                  <w:r>
                    <w:rPr>
                      <w:rStyle w:val="FontStyle60"/>
                      <w:sz w:val="20"/>
                      <w:szCs w:val="20"/>
                    </w:rPr>
                    <w:t>23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 ustawy Pzp o przynależności bądź braku przynależności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>do grupy kapitałowej</w:t>
                  </w:r>
                </w:p>
                <w:p w:rsidR="003A1120" w:rsidRPr="000C6C42" w:rsidRDefault="003A1120" w:rsidP="003A112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Pr="008D754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D836CC" w:rsidRPr="00D00743" w:rsidRDefault="00D836CC" w:rsidP="00D836CC">
      <w:pPr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D00743">
        <w:rPr>
          <w:rFonts w:ascii="Times New Roman" w:eastAsia="Batang" w:hAnsi="Times New Roman"/>
          <w:b/>
          <w:sz w:val="28"/>
          <w:szCs w:val="28"/>
        </w:rPr>
        <w:t>Dostawa i montaż placów zabaw i siłowni zewnętrznych w Pałubinku, Radziejewie, Małym Bukowcu oraz Lipiej Górze</w:t>
      </w:r>
    </w:p>
    <w:p w:rsidR="008D7919" w:rsidRDefault="008D7919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Pzp o Wykonawcach, którzy złożyli oferty) ma obowiązek przekazać zamawiającemu oświadczenie o przynależności lub  braku przynależności do tej samej grupy kapitałowej, w rozumieniu ustawy z dnia 16 lutego 2007 r. o ochronie konkurencji i konsumentów (Dz. U. z 2015 r. poz. 184 z zm.)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8D79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6E" w:rsidRDefault="00E6746E" w:rsidP="00630DAD">
      <w:pPr>
        <w:spacing w:after="0" w:line="240" w:lineRule="auto"/>
      </w:pPr>
      <w:r>
        <w:separator/>
      </w:r>
    </w:p>
  </w:endnote>
  <w:endnote w:type="continuationSeparator" w:id="1">
    <w:p w:rsidR="00E6746E" w:rsidRDefault="00E6746E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6E" w:rsidRDefault="00E6746E" w:rsidP="00630DAD">
      <w:pPr>
        <w:spacing w:after="0" w:line="240" w:lineRule="auto"/>
      </w:pPr>
      <w:r>
        <w:separator/>
      </w:r>
    </w:p>
  </w:footnote>
  <w:footnote w:type="continuationSeparator" w:id="1">
    <w:p w:rsidR="00E6746E" w:rsidRDefault="00E6746E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12"/>
    <w:rsid w:val="00040398"/>
    <w:rsid w:val="00071C95"/>
    <w:rsid w:val="00072358"/>
    <w:rsid w:val="00090128"/>
    <w:rsid w:val="000D226E"/>
    <w:rsid w:val="00145E89"/>
    <w:rsid w:val="00175DFF"/>
    <w:rsid w:val="002679AB"/>
    <w:rsid w:val="0029592D"/>
    <w:rsid w:val="002A17C7"/>
    <w:rsid w:val="002B7ABC"/>
    <w:rsid w:val="002C73CB"/>
    <w:rsid w:val="0033657C"/>
    <w:rsid w:val="00374DF7"/>
    <w:rsid w:val="003A1120"/>
    <w:rsid w:val="003C1A5E"/>
    <w:rsid w:val="003C1E65"/>
    <w:rsid w:val="003E10CD"/>
    <w:rsid w:val="0043732E"/>
    <w:rsid w:val="00471568"/>
    <w:rsid w:val="00475AEE"/>
    <w:rsid w:val="004C68DA"/>
    <w:rsid w:val="00503799"/>
    <w:rsid w:val="00535488"/>
    <w:rsid w:val="00582716"/>
    <w:rsid w:val="005934EE"/>
    <w:rsid w:val="005B5A77"/>
    <w:rsid w:val="005C3F2A"/>
    <w:rsid w:val="005E1550"/>
    <w:rsid w:val="005F7C0E"/>
    <w:rsid w:val="00613337"/>
    <w:rsid w:val="00630DAD"/>
    <w:rsid w:val="006B5855"/>
    <w:rsid w:val="006E4D9A"/>
    <w:rsid w:val="0074095F"/>
    <w:rsid w:val="007B68F3"/>
    <w:rsid w:val="007C562D"/>
    <w:rsid w:val="008634ED"/>
    <w:rsid w:val="008D7919"/>
    <w:rsid w:val="0092777B"/>
    <w:rsid w:val="00946CE5"/>
    <w:rsid w:val="009B674C"/>
    <w:rsid w:val="00A1015D"/>
    <w:rsid w:val="00A160F9"/>
    <w:rsid w:val="00A20B83"/>
    <w:rsid w:val="00A314FB"/>
    <w:rsid w:val="00A36AD2"/>
    <w:rsid w:val="00AC19BC"/>
    <w:rsid w:val="00B16B11"/>
    <w:rsid w:val="00B33B35"/>
    <w:rsid w:val="00B3582F"/>
    <w:rsid w:val="00B45E77"/>
    <w:rsid w:val="00C0431E"/>
    <w:rsid w:val="00C1186B"/>
    <w:rsid w:val="00C55112"/>
    <w:rsid w:val="00CC2BD2"/>
    <w:rsid w:val="00D14DA4"/>
    <w:rsid w:val="00D836CC"/>
    <w:rsid w:val="00D970C1"/>
    <w:rsid w:val="00DC2281"/>
    <w:rsid w:val="00DD5AC1"/>
    <w:rsid w:val="00DE25AE"/>
    <w:rsid w:val="00DF6285"/>
    <w:rsid w:val="00E26D57"/>
    <w:rsid w:val="00E3546C"/>
    <w:rsid w:val="00E6746E"/>
    <w:rsid w:val="00E91E1D"/>
    <w:rsid w:val="00E94428"/>
    <w:rsid w:val="00EF3BCD"/>
    <w:rsid w:val="00F045B6"/>
    <w:rsid w:val="00F41C89"/>
    <w:rsid w:val="00F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basedOn w:val="Normalny"/>
    <w:rsid w:val="008634ED"/>
    <w:pPr>
      <w:suppressAutoHyphens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adrianat</cp:lastModifiedBy>
  <cp:revision>2</cp:revision>
  <cp:lastPrinted>2018-03-28T09:26:00Z</cp:lastPrinted>
  <dcterms:created xsi:type="dcterms:W3CDTF">2018-06-13T13:15:00Z</dcterms:created>
  <dcterms:modified xsi:type="dcterms:W3CDTF">2018-06-13T13:15:00Z</dcterms:modified>
</cp:coreProperties>
</file>