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AA" w:rsidRPr="0083164D" w:rsidRDefault="00A974AA" w:rsidP="00A974AA">
      <w:pPr>
        <w:spacing w:line="280" w:lineRule="exact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</w:t>
      </w:r>
      <w:r w:rsidRPr="0083164D">
        <w:rPr>
          <w:rFonts w:ascii="Arial" w:hAnsi="Arial" w:cs="Arial"/>
          <w:sz w:val="20"/>
          <w:szCs w:val="20"/>
        </w:rPr>
        <w:t xml:space="preserve"> </w:t>
      </w:r>
      <w:r w:rsidRPr="0083164D">
        <w:rPr>
          <w:rFonts w:ascii="Arial" w:hAnsi="Arial" w:cs="Arial"/>
          <w:sz w:val="20"/>
          <w:szCs w:val="20"/>
        </w:rPr>
        <w:br/>
        <w:t xml:space="preserve">do </w:t>
      </w:r>
      <w:r>
        <w:rPr>
          <w:rFonts w:ascii="Arial" w:hAnsi="Arial" w:cs="Arial"/>
          <w:sz w:val="20"/>
          <w:szCs w:val="20"/>
        </w:rPr>
        <w:t xml:space="preserve">ogłoszenia na usługi społeczne </w:t>
      </w:r>
      <w:r>
        <w:rPr>
          <w:rFonts w:ascii="Arial" w:hAnsi="Arial" w:cs="Arial"/>
          <w:sz w:val="20"/>
          <w:szCs w:val="20"/>
        </w:rPr>
        <w:br/>
        <w:t>i inne szczególne usługi</w:t>
      </w:r>
    </w:p>
    <w:p w:rsidR="00593CC9" w:rsidRDefault="00A974AA" w:rsidP="00593CC9">
      <w:pPr>
        <w:shd w:val="clear" w:color="auto" w:fill="FFFFFF"/>
        <w:spacing w:before="240" w:line="240" w:lineRule="auto"/>
        <w:contextualSpacing/>
        <w:rPr>
          <w:rFonts w:asciiTheme="minorHAnsi" w:eastAsia="Times New Roman" w:hAnsiTheme="minorHAnsi" w:cstheme="minorBidi"/>
          <w:spacing w:val="-4"/>
          <w:szCs w:val="24"/>
          <w:lang w:eastAsia="pl-PL"/>
        </w:rPr>
      </w:pPr>
      <w:r>
        <w:rPr>
          <w:rFonts w:asciiTheme="minorHAnsi" w:eastAsia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171450</wp:posOffset>
                </wp:positionV>
                <wp:extent cx="2080260" cy="936625"/>
                <wp:effectExtent l="0" t="0" r="15240" b="15875"/>
                <wp:wrapTight wrapText="bothSides">
                  <wp:wrapPolygon edited="0">
                    <wp:start x="0" y="0"/>
                    <wp:lineTo x="0" y="21527"/>
                    <wp:lineTo x="21560" y="21527"/>
                    <wp:lineTo x="2156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C9" w:rsidRDefault="00593CC9" w:rsidP="00593CC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93CC9" w:rsidRDefault="00593CC9" w:rsidP="00593C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93CC9" w:rsidRDefault="00593CC9" w:rsidP="00593CC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593CC9" w:rsidRDefault="00593CC9" w:rsidP="00593CC9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.5pt;margin-top:13.5pt;width:163.8pt;height:73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">
                <v:textbox>
                  <w:txbxContent>
                    <w:p w:rsidR="00593CC9" w:rsidRDefault="00593CC9" w:rsidP="00593CC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93CC9" w:rsidRDefault="00593CC9" w:rsidP="00593CC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93CC9" w:rsidRDefault="00593CC9" w:rsidP="00593CC9">
                      <w:pPr>
                        <w:spacing w:after="0"/>
                        <w:jc w:val="center"/>
                        <w:rPr>
                          <w:rFonts w:asciiTheme="minorHAnsi" w:hAnsiTheme="minorHAnsi" w:cstheme="minorBi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593CC9" w:rsidRDefault="00593CC9" w:rsidP="00593CC9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eastAsia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171450</wp:posOffset>
                </wp:positionV>
                <wp:extent cx="3945890" cy="936625"/>
                <wp:effectExtent l="0" t="0" r="16510" b="15875"/>
                <wp:wrapTight wrapText="bothSides">
                  <wp:wrapPolygon edited="0">
                    <wp:start x="0" y="0"/>
                    <wp:lineTo x="0" y="21527"/>
                    <wp:lineTo x="21586" y="21527"/>
                    <wp:lineTo x="21586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936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C9" w:rsidRDefault="00593CC9" w:rsidP="00593CC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93CC9" w:rsidRDefault="00593CC9" w:rsidP="00593CC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POSIADANE KOMPETENCJE</w:t>
                            </w:r>
                          </w:p>
                          <w:p w:rsidR="00593CC9" w:rsidRDefault="00593CC9" w:rsidP="00593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169.95pt;margin-top:13.5pt;width:310.7pt;height:73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" fillcolor="silver">
                <v:textbox>
                  <w:txbxContent>
                    <w:p w:rsidR="00593CC9" w:rsidRDefault="00593CC9" w:rsidP="00593CC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93CC9" w:rsidRDefault="00593CC9" w:rsidP="00593CC9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POSIADANE KOMPETENCJE</w:t>
                      </w:r>
                    </w:p>
                    <w:p w:rsidR="00593CC9" w:rsidRDefault="00593CC9" w:rsidP="00593CC9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3CC9" w:rsidRDefault="00593CC9" w:rsidP="00593CC9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postępowania w sprawie udzielenia zamówienia publicznego w trybie </w:t>
      </w:r>
      <w:r>
        <w:rPr>
          <w:rFonts w:ascii="Arial" w:hAnsi="Arial" w:cs="Arial"/>
          <w:sz w:val="20"/>
          <w:szCs w:val="20"/>
        </w:rPr>
        <w:t xml:space="preserve">postępowania z art. 138g ust.1 i art.138o ustawy Prawo zamówień publicznych (Dz. U. z 2015 r. poz. 2164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na: </w:t>
      </w:r>
    </w:p>
    <w:p w:rsidR="00593CC9" w:rsidRDefault="005979B6" w:rsidP="00593CC9">
      <w:pPr>
        <w:spacing w:line="360" w:lineRule="auto"/>
        <w:jc w:val="both"/>
        <w:rPr>
          <w:rFonts w:ascii="Arial" w:eastAsiaTheme="minorHAnsi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Przeprowadzenie usług edukacyjnych dla uczestników projektu realizowanego w ramach Regionalnego Programu Operacyjnego Województwa Pomorskiego na lata 2014-2020 w ramach Działania 03.02. Edukacja ogólna Poddziałania 3.2.1. Jakość edukacji ogólnej pt.: „Poznawanie przez działanie kluczem do sukcesu – wyrównywanie szans edukacyjno - rozwojowych uczniów szkół Gminy Zblewo”.</w:t>
      </w:r>
    </w:p>
    <w:p w:rsidR="00593CC9" w:rsidRDefault="00593CC9" w:rsidP="00593CC9"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Oświadczam/y, że posiadam* / zatrudniam pracowników*, którzy posiadają kwalifikacje do realizacji </w:t>
      </w:r>
      <w:r>
        <w:rPr>
          <w:rFonts w:ascii="Arial" w:hAnsi="Arial" w:cs="Arial"/>
          <w:iCs/>
          <w:sz w:val="20"/>
          <w:szCs w:val="20"/>
        </w:rPr>
        <w:t>usług edukacyjnych odpowiadających zakresowi przedmiotu zamówienia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- zgodnie z obowiązującymi przepisami prawa oświatowego w tym z Rozporządzeniem Ministra Edukacji Narodowej z dnia 12 marca 2009 roku, w sprawie szczegółowych kwalifikacji wymaganych od nauczycieli oraz określenia szkół i wypadków , w których można zatrudnić nauczycieli niemających wyższego wykształcenia lub ukończonego zakładu kształcenia nauczycieli, (</w:t>
      </w:r>
      <w:r>
        <w:rPr>
          <w:rFonts w:ascii="Arial" w:hAnsi="Arial" w:cs="Arial"/>
          <w:sz w:val="20"/>
          <w:szCs w:val="20"/>
        </w:rPr>
        <w:t>Dz.U.2015 poz.1264</w:t>
      </w:r>
      <w:r>
        <w:rPr>
          <w:rFonts w:ascii="Arial" w:hAnsi="Arial" w:cs="Arial"/>
          <w:sz w:val="20"/>
          <w:szCs w:val="20"/>
          <w:shd w:val="clear" w:color="auto" w:fill="FFFFFF"/>
        </w:rPr>
        <w:t>) lub Rozporządzeniem Ministra Edukacji Narodowej z dnia 30 kwietnia 2013 roku w sprawie zasad udzielania i organizacji pomocy psychologiczno-pedagogicznej w publicznych przedszkolach, szkołach i placówkach (Dz.U. 2013 poz.532)</w:t>
      </w:r>
    </w:p>
    <w:p w:rsidR="00CD0226" w:rsidRPr="00C77D7E" w:rsidRDefault="00CD0226" w:rsidP="00CD0226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77D7E">
        <w:rPr>
          <w:rFonts w:ascii="Arial" w:hAnsi="Arial" w:cs="Arial"/>
          <w:i/>
          <w:sz w:val="18"/>
          <w:szCs w:val="18"/>
        </w:rPr>
        <w:t>* Zbędne skreślić</w:t>
      </w:r>
    </w:p>
    <w:tbl>
      <w:tblPr>
        <w:tblW w:w="908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999"/>
        <w:gridCol w:w="3968"/>
        <w:gridCol w:w="3117"/>
      </w:tblGrid>
      <w:tr w:rsidR="00593CC9" w:rsidTr="00593CC9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CC9" w:rsidRDefault="00BD197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Numer/y usług wymienio</w:t>
            </w:r>
            <w:r w:rsidR="00593CC9">
              <w:rPr>
                <w:rFonts w:ascii="Arial" w:hAnsi="Arial" w:cs="Arial"/>
                <w:b/>
                <w:sz w:val="20"/>
                <w:szCs w:val="20"/>
              </w:rPr>
              <w:t>nych w pkt 1  Formularza Oferty</w:t>
            </w:r>
            <w:r w:rsidR="0023448A">
              <w:rPr>
                <w:rFonts w:ascii="Arial" w:hAnsi="Arial" w:cs="Arial"/>
                <w:b/>
                <w:sz w:val="20"/>
                <w:szCs w:val="20"/>
              </w:rPr>
              <w:t xml:space="preserve"> ***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3CC9" w:rsidRDefault="00593CC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Imię i nazwisko nauczyciela/specjalisty,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który będzie realizował usługę</w:t>
            </w:r>
            <w:r w:rsidR="0023448A">
              <w:rPr>
                <w:rFonts w:ascii="Arial" w:hAnsi="Arial" w:cs="Arial"/>
                <w:b/>
                <w:sz w:val="20"/>
                <w:szCs w:val="20"/>
              </w:rPr>
              <w:t xml:space="preserve"> ****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CC9" w:rsidRDefault="00593CC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Poziom wykształcenia**</w:t>
            </w:r>
          </w:p>
        </w:tc>
      </w:tr>
      <w:tr w:rsidR="00593CC9" w:rsidTr="00593CC9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C9" w:rsidRDefault="00593CC9">
            <w:pPr>
              <w:snapToGri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C9" w:rsidRDefault="00593CC9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C9" w:rsidRDefault="00593CC9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CC9" w:rsidTr="00593CC9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C9" w:rsidRDefault="00593CC9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CC9" w:rsidRDefault="00593CC9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C9" w:rsidRDefault="00593CC9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3CC9" w:rsidRPr="004220F1" w:rsidRDefault="00593CC9" w:rsidP="00593CC9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</w:t>
      </w:r>
      <w:r>
        <w:rPr>
          <w:rFonts w:ascii="Arial" w:hAnsi="Arial" w:cs="Arial"/>
          <w:sz w:val="20"/>
          <w:szCs w:val="20"/>
        </w:rPr>
        <w:t>Okreś</w:t>
      </w:r>
      <w:r w:rsidR="00A42165">
        <w:rPr>
          <w:rFonts w:ascii="Arial" w:hAnsi="Arial" w:cs="Arial"/>
          <w:sz w:val="20"/>
          <w:szCs w:val="20"/>
        </w:rPr>
        <w:t>lenie poziomu wykształcenia musi</w:t>
      </w:r>
      <w:r>
        <w:rPr>
          <w:rFonts w:ascii="Arial" w:hAnsi="Arial" w:cs="Arial"/>
          <w:sz w:val="20"/>
          <w:szCs w:val="20"/>
        </w:rPr>
        <w:t xml:space="preserve"> być zbieżne z nazewnictwem przyjętym</w:t>
      </w:r>
      <w:r w:rsidR="004F3D9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</w:t>
      </w:r>
      <w:r w:rsidR="00A42165" w:rsidRPr="004220F1">
        <w:rPr>
          <w:rFonts w:ascii="Arial" w:hAnsi="Arial" w:cs="Arial"/>
          <w:b/>
          <w:sz w:val="20"/>
          <w:szCs w:val="20"/>
        </w:rPr>
        <w:t>ROZDZIALE 3 pkt.9</w:t>
      </w:r>
      <w:r w:rsidR="00573015" w:rsidRPr="004220F1">
        <w:rPr>
          <w:rFonts w:ascii="Arial" w:hAnsi="Arial" w:cs="Arial"/>
          <w:b/>
          <w:sz w:val="20"/>
          <w:szCs w:val="20"/>
        </w:rPr>
        <w:t>.2.2</w:t>
      </w:r>
      <w:r w:rsidR="004220F1">
        <w:rPr>
          <w:rFonts w:ascii="Arial" w:hAnsi="Arial" w:cs="Arial"/>
          <w:b/>
          <w:sz w:val="20"/>
          <w:szCs w:val="20"/>
        </w:rPr>
        <w:t xml:space="preserve"> w Tabela</w:t>
      </w:r>
      <w:r w:rsidRPr="004220F1">
        <w:rPr>
          <w:rFonts w:ascii="Arial" w:hAnsi="Arial" w:cs="Arial"/>
          <w:b/>
          <w:sz w:val="20"/>
          <w:szCs w:val="20"/>
        </w:rPr>
        <w:t xml:space="preserve"> nr 1 </w:t>
      </w:r>
      <w:r w:rsidR="004220F1" w:rsidRPr="004220F1">
        <w:rPr>
          <w:rFonts w:ascii="Arial" w:hAnsi="Arial" w:cs="Arial"/>
          <w:b/>
          <w:sz w:val="20"/>
          <w:szCs w:val="20"/>
        </w:rPr>
        <w:t>O</w:t>
      </w:r>
      <w:r w:rsidR="00A42165" w:rsidRPr="004220F1">
        <w:rPr>
          <w:rFonts w:ascii="Arial" w:hAnsi="Arial" w:cs="Arial"/>
          <w:b/>
          <w:sz w:val="20"/>
          <w:szCs w:val="20"/>
        </w:rPr>
        <w:t>głoszenia</w:t>
      </w:r>
    </w:p>
    <w:p w:rsidR="00593CC9" w:rsidRDefault="00593CC9" w:rsidP="00593CC9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*** Wykonawca zatrudniający pracowników musi wykazać w powyższej tabeli wszystkie usługi (wykazane w pkt 1 Formularza Oferty)  i wszystkich pracowników je realizujących</w:t>
      </w:r>
      <w:r w:rsidR="00246B50">
        <w:rPr>
          <w:rFonts w:ascii="Arial" w:hAnsi="Arial" w:cs="Arial"/>
          <w:i/>
          <w:sz w:val="20"/>
          <w:szCs w:val="20"/>
        </w:rPr>
        <w:t>.</w:t>
      </w:r>
    </w:p>
    <w:p w:rsidR="00593CC9" w:rsidRDefault="00593CC9" w:rsidP="00593CC9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**** Do oświadczenia należy dołączyć dokumenty </w:t>
      </w:r>
      <w:r>
        <w:rPr>
          <w:rFonts w:ascii="Arial" w:hAnsi="Arial" w:cs="Arial"/>
          <w:i/>
          <w:iCs/>
          <w:sz w:val="20"/>
          <w:szCs w:val="20"/>
        </w:rPr>
        <w:t>potwierdzające kwalifikacje nauczyciela/specjalisty wskazanego w powyższej tabeli</w:t>
      </w:r>
      <w:r w:rsidR="00B075CA">
        <w:rPr>
          <w:rFonts w:ascii="Arial" w:hAnsi="Arial" w:cs="Arial"/>
          <w:i/>
          <w:iCs/>
          <w:sz w:val="20"/>
          <w:szCs w:val="20"/>
        </w:rPr>
        <w:t xml:space="preserve"> zgodnie z obowiązującym przepisami prawa oświatowego, o których mowa we wstępie</w:t>
      </w:r>
      <w:r w:rsidR="00960C6F">
        <w:rPr>
          <w:rFonts w:ascii="Arial" w:hAnsi="Arial" w:cs="Arial"/>
          <w:i/>
          <w:iCs/>
          <w:sz w:val="20"/>
          <w:szCs w:val="20"/>
        </w:rPr>
        <w:t>.</w:t>
      </w:r>
      <w:bookmarkStart w:id="0" w:name="_GoBack"/>
      <w:bookmarkEnd w:id="0"/>
    </w:p>
    <w:p w:rsidR="00593CC9" w:rsidRDefault="00593CC9" w:rsidP="00593CC9">
      <w:pPr>
        <w:spacing w:before="120" w:line="288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Style w:val="StylaciskiArial10ptCzarny"/>
          <w:szCs w:val="20"/>
        </w:rPr>
        <w:t>__________________ dnia __. __.2016  r.</w:t>
      </w:r>
    </w:p>
    <w:p w:rsidR="00593CC9" w:rsidRDefault="00593CC9" w:rsidP="00593CC9">
      <w:pPr>
        <w:spacing w:before="120" w:line="288" w:lineRule="auto"/>
        <w:ind w:firstLine="5220"/>
        <w:jc w:val="center"/>
        <w:rPr>
          <w:rFonts w:ascii="Arial" w:eastAsiaTheme="minorHAnsi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_____________________________</w:t>
      </w:r>
    </w:p>
    <w:p w:rsidR="00593CC9" w:rsidRDefault="00593CC9" w:rsidP="00593CC9">
      <w:pPr>
        <w:spacing w:before="120" w:line="288" w:lineRule="auto"/>
        <w:ind w:firstLine="45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lastRenderedPageBreak/>
        <w:t xml:space="preserve">              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(podpis Wykonawcy/ Pełnomocnika)</w:t>
      </w:r>
    </w:p>
    <w:sectPr w:rsidR="00593CC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54B" w:rsidRDefault="00DE654B">
      <w:r>
        <w:separator/>
      </w:r>
    </w:p>
  </w:endnote>
  <w:endnote w:type="continuationSeparator" w:id="0">
    <w:p w:rsidR="00DE654B" w:rsidRDefault="00DE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874F92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874F92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54B" w:rsidRDefault="00DE654B">
      <w:r>
        <w:separator/>
      </w:r>
    </w:p>
  </w:footnote>
  <w:footnote w:type="continuationSeparator" w:id="0">
    <w:p w:rsidR="00DE654B" w:rsidRDefault="00DE6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874F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B1F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1" w15:restartNumberingAfterBreak="0">
    <w:nsid w:val="0C622D2A"/>
    <w:multiLevelType w:val="multilevel"/>
    <w:tmpl w:val="6EDC50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32" w:hanging="372"/>
      </w:pPr>
      <w:rPr>
        <w:b w:val="0"/>
        <w:strike w:val="0"/>
        <w:dstrike w:val="0"/>
        <w:color w:val="000000"/>
        <w:sz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/>
        <w:color w:val="000000"/>
        <w:sz w:val="20"/>
        <w:u w:val="single"/>
      </w:rPr>
    </w:lvl>
  </w:abstractNum>
  <w:abstractNum w:abstractNumId="2" w15:restartNumberingAfterBreak="0">
    <w:nsid w:val="11B45392"/>
    <w:multiLevelType w:val="hybridMultilevel"/>
    <w:tmpl w:val="1FF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21F3"/>
    <w:multiLevelType w:val="multilevel"/>
    <w:tmpl w:val="3DC2A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8285F4D"/>
    <w:multiLevelType w:val="hybridMultilevel"/>
    <w:tmpl w:val="F0AA4EC6"/>
    <w:lvl w:ilvl="0" w:tplc="8AA69AE2">
      <w:start w:val="1"/>
      <w:numFmt w:val="upperRoman"/>
      <w:lvlText w:val="%1."/>
      <w:lvlJc w:val="left"/>
      <w:pPr>
        <w:ind w:left="720" w:hanging="72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268D7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6" w15:restartNumberingAfterBreak="0">
    <w:nsid w:val="243E0691"/>
    <w:multiLevelType w:val="hybridMultilevel"/>
    <w:tmpl w:val="81645D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0973D6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8" w15:restartNumberingAfterBreak="0">
    <w:nsid w:val="50A04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0E0F79"/>
    <w:multiLevelType w:val="multilevel"/>
    <w:tmpl w:val="A1B408FC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44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color w:val="auto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2"/>
    <w:rsid w:val="00061F20"/>
    <w:rsid w:val="00080D83"/>
    <w:rsid w:val="000D283E"/>
    <w:rsid w:val="00123D37"/>
    <w:rsid w:val="00124D4A"/>
    <w:rsid w:val="001304E7"/>
    <w:rsid w:val="00130B23"/>
    <w:rsid w:val="00171AFF"/>
    <w:rsid w:val="001B210F"/>
    <w:rsid w:val="00205470"/>
    <w:rsid w:val="0023448A"/>
    <w:rsid w:val="00235D41"/>
    <w:rsid w:val="00241C1F"/>
    <w:rsid w:val="002425AE"/>
    <w:rsid w:val="00246B50"/>
    <w:rsid w:val="00257DF4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220F1"/>
    <w:rsid w:val="00456F40"/>
    <w:rsid w:val="00492BD3"/>
    <w:rsid w:val="004B70BD"/>
    <w:rsid w:val="004F3D94"/>
    <w:rsid w:val="0051499B"/>
    <w:rsid w:val="0052111D"/>
    <w:rsid w:val="00573015"/>
    <w:rsid w:val="005760A9"/>
    <w:rsid w:val="00593CC9"/>
    <w:rsid w:val="00594464"/>
    <w:rsid w:val="005979B6"/>
    <w:rsid w:val="00621C9E"/>
    <w:rsid w:val="00622781"/>
    <w:rsid w:val="00640BFF"/>
    <w:rsid w:val="0069621B"/>
    <w:rsid w:val="006B4267"/>
    <w:rsid w:val="006C7721"/>
    <w:rsid w:val="006F209E"/>
    <w:rsid w:val="00727F94"/>
    <w:rsid w:val="007337EB"/>
    <w:rsid w:val="00745D18"/>
    <w:rsid w:val="00776530"/>
    <w:rsid w:val="00791E8E"/>
    <w:rsid w:val="007A0109"/>
    <w:rsid w:val="007A34C2"/>
    <w:rsid w:val="007B2500"/>
    <w:rsid w:val="007D61D6"/>
    <w:rsid w:val="007E1B19"/>
    <w:rsid w:val="007F3623"/>
    <w:rsid w:val="00827311"/>
    <w:rsid w:val="00834BB4"/>
    <w:rsid w:val="00835187"/>
    <w:rsid w:val="00873501"/>
    <w:rsid w:val="00874F92"/>
    <w:rsid w:val="00876326"/>
    <w:rsid w:val="008945D9"/>
    <w:rsid w:val="008C5429"/>
    <w:rsid w:val="00960C6F"/>
    <w:rsid w:val="009B30B8"/>
    <w:rsid w:val="009D71C1"/>
    <w:rsid w:val="009F2CF0"/>
    <w:rsid w:val="00A04690"/>
    <w:rsid w:val="00A40049"/>
    <w:rsid w:val="00A40DD3"/>
    <w:rsid w:val="00A42165"/>
    <w:rsid w:val="00A8311B"/>
    <w:rsid w:val="00A974AA"/>
    <w:rsid w:val="00AA14A5"/>
    <w:rsid w:val="00AD1EFE"/>
    <w:rsid w:val="00B01F08"/>
    <w:rsid w:val="00B075CA"/>
    <w:rsid w:val="00B16E8F"/>
    <w:rsid w:val="00B30401"/>
    <w:rsid w:val="00B6637D"/>
    <w:rsid w:val="00BB76D0"/>
    <w:rsid w:val="00BC363C"/>
    <w:rsid w:val="00BD1972"/>
    <w:rsid w:val="00C62C24"/>
    <w:rsid w:val="00C635B6"/>
    <w:rsid w:val="00C77D7E"/>
    <w:rsid w:val="00CD0226"/>
    <w:rsid w:val="00CE005B"/>
    <w:rsid w:val="00D0361A"/>
    <w:rsid w:val="00D30ADD"/>
    <w:rsid w:val="00D43A0D"/>
    <w:rsid w:val="00D46867"/>
    <w:rsid w:val="00D526F3"/>
    <w:rsid w:val="00DA2034"/>
    <w:rsid w:val="00DC733E"/>
    <w:rsid w:val="00DE654B"/>
    <w:rsid w:val="00DF57BE"/>
    <w:rsid w:val="00E06500"/>
    <w:rsid w:val="00E33455"/>
    <w:rsid w:val="00E57060"/>
    <w:rsid w:val="00E87616"/>
    <w:rsid w:val="00EA499B"/>
    <w:rsid w:val="00EA5C16"/>
    <w:rsid w:val="00EF000D"/>
    <w:rsid w:val="00F01B00"/>
    <w:rsid w:val="00F071A9"/>
    <w:rsid w:val="00F20D26"/>
    <w:rsid w:val="00F3784B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0D58FF-861B-4B86-8A22-E00E8015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0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B30B8"/>
    <w:pPr>
      <w:ind w:left="720"/>
      <w:contextualSpacing/>
    </w:pPr>
  </w:style>
  <w:style w:type="character" w:styleId="Pogrubienie">
    <w:name w:val="Strong"/>
    <w:uiPriority w:val="22"/>
    <w:qFormat/>
    <w:rsid w:val="009B30B8"/>
    <w:rPr>
      <w:b/>
      <w:bCs/>
    </w:rPr>
  </w:style>
  <w:style w:type="paragraph" w:styleId="NormalnyWeb">
    <w:name w:val="Normal (Web)"/>
    <w:basedOn w:val="Normalny"/>
    <w:uiPriority w:val="99"/>
    <w:unhideWhenUsed/>
    <w:rsid w:val="009B3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aciskiArial10pt">
    <w:name w:val="Styl (Łaciński) Arial 10 pt"/>
    <w:rsid w:val="00AA14A5"/>
    <w:rPr>
      <w:rFonts w:ascii="Arial" w:hAnsi="Arial" w:cs="Arial" w:hint="default"/>
      <w:sz w:val="20"/>
    </w:rPr>
  </w:style>
  <w:style w:type="character" w:customStyle="1" w:styleId="StylaciskiArial10ptCzarny">
    <w:name w:val="Styl (Łaciński) Arial 10 pt Czarny"/>
    <w:rsid w:val="00AA14A5"/>
    <w:rPr>
      <w:rFonts w:ascii="Arial" w:hAnsi="Arial" w:cs="Arial" w:hint="defaul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36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cp:lastModifiedBy>ZEAPOW Zblewo</cp:lastModifiedBy>
  <cp:revision>14</cp:revision>
  <cp:lastPrinted>2012-08-24T10:01:00Z</cp:lastPrinted>
  <dcterms:created xsi:type="dcterms:W3CDTF">2016-10-01T16:08:00Z</dcterms:created>
  <dcterms:modified xsi:type="dcterms:W3CDTF">2016-11-23T08:46:00Z</dcterms:modified>
</cp:coreProperties>
</file>